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4EB5D" w14:textId="77777777" w:rsidR="00ED17C3" w:rsidRDefault="00231DB3">
      <w:pPr>
        <w:rPr>
          <w:rFonts w:ascii="Times New Roman" w:eastAsia="Times New Roman" w:hAnsi="Times New Roman" w:cs="Times New Roman"/>
          <w:b/>
          <w:color w:val="4CBC22"/>
          <w:sz w:val="52"/>
          <w:szCs w:val="5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4CBC22"/>
          <w:sz w:val="52"/>
          <w:szCs w:val="52"/>
        </w:rPr>
        <w:t>Методика организации большой викторины «О, да, вторсырье!»</w:t>
      </w: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 wp14:anchorId="6B0D6C5C" wp14:editId="7D02FFC7">
            <wp:simplePos x="0" y="0"/>
            <wp:positionH relativeFrom="column">
              <wp:posOffset>5153025</wp:posOffset>
            </wp:positionH>
            <wp:positionV relativeFrom="paragraph">
              <wp:posOffset>114300</wp:posOffset>
            </wp:positionV>
            <wp:extent cx="1390927" cy="13763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927" cy="1376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C6391B" w14:textId="77777777" w:rsidR="00ED17C3" w:rsidRDefault="00ED17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89B758" w14:textId="77777777" w:rsidR="00ED17C3" w:rsidRDefault="00ED17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4B9299" w14:textId="77777777" w:rsidR="00ED17C3" w:rsidRDefault="0023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Большая викторина «О, да, вторсырье!»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это командный экологический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детей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5-7 классов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пределах одной школы по 5-7 человек в команде (всего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50-100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— ученики параллельных или сборные разных классов, приглашенные участники из других школ. Ребят ждут блоки вопросов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тематикам</w:t>
      </w:r>
      <w:r>
        <w:rPr>
          <w:rFonts w:ascii="Times New Roman" w:eastAsia="Times New Roman" w:hAnsi="Times New Roman" w:cs="Times New Roman"/>
          <w:sz w:val="24"/>
          <w:szCs w:val="24"/>
        </w:rPr>
        <w:t>: проблема отходов, борьба с отходами, переработка как решение, сокращение отходов.</w:t>
      </w:r>
    </w:p>
    <w:p w14:paraId="3F43B327" w14:textId="77777777" w:rsidR="00ED17C3" w:rsidRDefault="00ED17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CA228" w14:textId="77777777" w:rsidR="00ED17C3" w:rsidRDefault="0023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проекта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показать детям, что пора задуматься об отходах: сколько мусора производит каждый и куда он попадает после мусорного ведра, что происходит с ним на свалках, что такое переработка, зачем она нужна и как начать разделять отходы. </w:t>
      </w:r>
    </w:p>
    <w:p w14:paraId="68259AD7" w14:textId="77777777" w:rsidR="00ED17C3" w:rsidRDefault="00ED17C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220CC" w14:textId="77777777" w:rsidR="00ED17C3" w:rsidRDefault="0023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Девиз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«Посмотри на отходы под другим углом: это не мусор, это — вторсырье!» Мы ожидаем, что проект повышает информированность жителей о проблеме отходов и способах ее решения, привлекает внимание к проблеме необычным способом, развивает сознательность, повышает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экоактивность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 том числе мотивирует к разделению отходов.</w:t>
      </w:r>
    </w:p>
    <w:p w14:paraId="1DA0DACC" w14:textId="77777777" w:rsidR="00ED17C3" w:rsidRDefault="00ED17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F68FCA" w14:textId="77777777" w:rsidR="00ED17C3" w:rsidRDefault="0023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Аудитория</w:t>
      </w:r>
      <w:r>
        <w:rPr>
          <w:rFonts w:ascii="Times New Roman" w:eastAsia="Times New Roman" w:hAnsi="Times New Roman" w:cs="Times New Roman"/>
          <w:sz w:val="24"/>
          <w:szCs w:val="24"/>
        </w:rPr>
        <w:t>: школьники 5-7 классов.</w:t>
      </w:r>
    </w:p>
    <w:p w14:paraId="13F6FD65" w14:textId="77777777" w:rsidR="00ED17C3" w:rsidRDefault="00ED17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7066B" w14:textId="77777777" w:rsidR="00ED17C3" w:rsidRDefault="00231DB3">
      <w:pPr>
        <w:jc w:val="center"/>
        <w:rPr>
          <w:rFonts w:ascii="Times New Roman" w:eastAsia="Times New Roman" w:hAnsi="Times New Roman" w:cs="Times New Roman"/>
          <w:b/>
          <w:color w:val="4CBC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4CBC22"/>
          <w:sz w:val="36"/>
          <w:szCs w:val="36"/>
        </w:rPr>
        <w:t>Этапы организации</w:t>
      </w:r>
    </w:p>
    <w:p w14:paraId="104ADA0B" w14:textId="77777777" w:rsidR="00ED17C3" w:rsidRDefault="00ED17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BA134" w14:textId="77777777" w:rsidR="00ED17C3" w:rsidRDefault="00231DB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проведении викторины участвует 4-6 человек: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ведущий, 1-2 судьи, 1-2 ассистента</w:t>
      </w:r>
      <w:r>
        <w:rPr>
          <w:rFonts w:ascii="Times New Roman" w:eastAsia="Times New Roman" w:hAnsi="Times New Roman" w:cs="Times New Roman"/>
          <w:sz w:val="24"/>
          <w:szCs w:val="24"/>
        </w:rPr>
        <w:t>. Чем больше участников викторины, тем больше организаторов. Ниже приводятся задачи по каждой роли. Обязательно порепетируйте всей командой викторину в кругу единомышленников.</w:t>
      </w:r>
    </w:p>
    <w:p w14:paraId="47840D20" w14:textId="77777777" w:rsidR="00ED17C3" w:rsidRDefault="00ED17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F8582C" w14:textId="77777777" w:rsidR="00ED17C3" w:rsidRDefault="00231D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администратора:</w:t>
      </w:r>
    </w:p>
    <w:p w14:paraId="655B57C4" w14:textId="27FFA04C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Пройтись по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сценарию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ведущего и иметь его при себе во время викторины.</w:t>
      </w:r>
    </w:p>
    <w:p w14:paraId="7C42D47D" w14:textId="2C72764E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Скачать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видео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(вопросы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Б1В4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Б2В3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Б3В5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видеопауза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презентацию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музыку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 викторине, проверить их работу до начала викторины. Обязательно проверить работу колонок и микрофона для ведущего.</w:t>
      </w:r>
    </w:p>
    <w:p w14:paraId="2ADEBAE5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викторины вовремя перелистывать слайды, включать видео и включать/выключать музыку, ориентируясь на сценарий и ведущего.</w:t>
      </w:r>
    </w:p>
    <w:p w14:paraId="3DB4A3DB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динамичности мы рекомендуем включать музыку во время рассадки команд, озвучивания правил, пока команды думают над ответами.</w:t>
      </w:r>
    </w:p>
    <w:p w14:paraId="55FED908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конце викторины помочь команде подвести итоги.</w:t>
      </w:r>
    </w:p>
    <w:p w14:paraId="2CD8E4E5" w14:textId="77777777" w:rsidR="00ED17C3" w:rsidRDefault="00ED17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1E8A1" w14:textId="77777777" w:rsidR="00ED17C3" w:rsidRDefault="00231D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судьи:</w:t>
      </w:r>
    </w:p>
    <w:p w14:paraId="6AD62E3F" w14:textId="086DB869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Посмотреть правильные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ответы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викторину и взять с собой на телефоне или распечатку. </w:t>
      </w:r>
    </w:p>
    <w:p w14:paraId="35B904D9" w14:textId="15B97BE0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Распечатать и разрезать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комплект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бланков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каждой команды. Рекомендуем скрепить готовые комплекты скрепкой или вложить в отдельные конвертики, чтобы они не смешались. </w:t>
      </w:r>
    </w:p>
    <w:p w14:paraId="15FBCA48" w14:textId="4AEDC5D3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Сесть за отдельную парту, подготовив лист ответов, таблицу и ручку. Шаблон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печатной таблицы</w:t>
      </w:r>
      <w:r>
        <w:rPr>
          <w:rFonts w:ascii="Times New Roman" w:eastAsia="Times New Roman" w:hAnsi="Times New Roman" w:cs="Times New Roman"/>
          <w:sz w:val="24"/>
          <w:szCs w:val="24"/>
        </w:rPr>
        <w:t>, которую нужно заполнять вручную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итоги вносить в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лист оценки команд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передавать ведущему.</w:t>
      </w:r>
    </w:p>
    <w:p w14:paraId="778BF0A3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Перед стартом обойти команды, узнать названия и вписать в таблицу. </w:t>
      </w:r>
    </w:p>
    <w:p w14:paraId="4E9B9E2A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 время викторины судья принимает бланки и оперативно проверяет ответы, расставляя баллы.</w:t>
      </w:r>
    </w:p>
    <w:p w14:paraId="430FA253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конце блока подсчитывает общий балл каждой команды и передает предварительные результаты ведущему через блок (баллы после блока 1 озвучиваются после блока 2).</w:t>
      </w:r>
    </w:p>
    <w:p w14:paraId="49D327AA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викторины забрать бланки и сдать в макулатуру :)</w:t>
      </w:r>
    </w:p>
    <w:p w14:paraId="44A5729C" w14:textId="77777777" w:rsidR="00ED17C3" w:rsidRDefault="00ED17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A99F3" w14:textId="77777777" w:rsidR="00ED17C3" w:rsidRDefault="00231D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ведущего:</w:t>
      </w:r>
    </w:p>
    <w:p w14:paraId="6F60B97E" w14:textId="706E3EF7" w:rsidR="00ED17C3" w:rsidRDefault="00231DB3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викторины изучите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сценарий</w:t>
      </w:r>
      <w:r>
        <w:rPr>
          <w:rFonts w:ascii="Times New Roman" w:eastAsia="Times New Roman" w:hAnsi="Times New Roman" w:cs="Times New Roman"/>
          <w:sz w:val="24"/>
          <w:szCs w:val="24"/>
        </w:rPr>
        <w:t>, распечатайте его или закачайте на телефон.</w:t>
      </w:r>
    </w:p>
    <w:p w14:paraId="6CB91C25" w14:textId="681CA129" w:rsidR="00ED17C3" w:rsidRDefault="00231DB3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Посмотрите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презентацию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видео </w:t>
      </w:r>
      <w:r>
        <w:rPr>
          <w:rFonts w:ascii="Times New Roman" w:eastAsia="Times New Roman" w:hAnsi="Times New Roman" w:cs="Times New Roman"/>
          <w:sz w:val="24"/>
          <w:szCs w:val="24"/>
        </w:rPr>
        <w:t>к вопросам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Б1В4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Б2В3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Б3В5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799D92" w14:textId="77777777" w:rsidR="00ED17C3" w:rsidRDefault="00231DB3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20 минут до викторины проверьте работу микрофона.</w:t>
      </w:r>
    </w:p>
    <w:p w14:paraId="189EB3B2" w14:textId="77777777" w:rsidR="00ED17C3" w:rsidRDefault="00231DB3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викторины ведущий зачитывает вопрос и варианты ответов. После озвучивания вопроса ведущий засекает на телефоне (секундомере) время, напоминает участникам о тайминге каждые 20 сек.</w:t>
      </w:r>
    </w:p>
    <w:p w14:paraId="1B607C59" w14:textId="77777777" w:rsidR="00ED17C3" w:rsidRDefault="00231DB3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Пока команды отвечают и сдают бланки — делаем фото! В идеале сделать общее фото в конце викторины и несколько фото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 время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8F1D26" w14:textId="77777777" w:rsidR="00ED17C3" w:rsidRDefault="00231DB3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объявления результатов победителей можно наградить памятными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сувенирами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призами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5E2B33" w14:textId="77777777" w:rsidR="00ED17C3" w:rsidRDefault="00ED17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C08B1" w14:textId="77777777" w:rsidR="00ED17C3" w:rsidRDefault="00231D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ассистентов:</w:t>
      </w:r>
    </w:p>
    <w:p w14:paraId="6DD61483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Встретить участников на викторине и рассадить по местам.</w:t>
      </w:r>
    </w:p>
    <w:p w14:paraId="48DDD7DB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Раздать участникам бланки, предупредить, чтобы внимательно смотрели нумерацию на бланках: она должна совпадать с указанной на слайде. Попросить подписывать названия команд на бланках перед сдачей, иначе мы не сможем начислить баллы. Как вариант, раздать не все бланки сразу, а только по Блоку 1, потом уже по Блоку 2 и т.д.</w:t>
      </w:r>
    </w:p>
    <w:p w14:paraId="01AEC68D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каждого вопроса до истечения времени собирать бланки от команд и отдавать их судьям.</w:t>
      </w:r>
    </w:p>
    <w:p w14:paraId="2903C878" w14:textId="77777777" w:rsidR="00ED17C3" w:rsidRDefault="00231DB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озвучивания вопросов и сдачи бланков сделать несколько фото для отчетности, сделать фото команды и всех участников в конце викторины.</w:t>
      </w:r>
    </w:p>
    <w:p w14:paraId="112E74BF" w14:textId="77777777" w:rsidR="00ED17C3" w:rsidRDefault="00231DB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конце помочь судьям с подведением итогов.</w:t>
      </w:r>
    </w:p>
    <w:p w14:paraId="3E418300" w14:textId="48C92B88" w:rsidR="00ED17C3" w:rsidRDefault="00231DB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конце всем участникам можно раздать </w:t>
      </w:r>
      <w:r>
        <w:rPr>
          <w:rFonts w:ascii="Times New Roman" w:eastAsia="Times New Roman" w:hAnsi="Times New Roman" w:cs="Times New Roman"/>
          <w:b/>
          <w:color w:val="1155CC"/>
          <w:sz w:val="24"/>
          <w:szCs w:val="24"/>
          <w:u w:val="single"/>
        </w:rPr>
        <w:t>брошюры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24B7901" w14:textId="77777777" w:rsidR="00ED17C3" w:rsidRDefault="00ED17C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E4152F" w14:textId="6897CC28" w:rsidR="00ED17C3" w:rsidRDefault="00ED17C3">
      <w:pPr>
        <w:jc w:val="both"/>
      </w:pPr>
    </w:p>
    <w:sectPr w:rsidR="00ED17C3">
      <w:pgSz w:w="11909" w:h="16834"/>
      <w:pgMar w:top="566" w:right="575" w:bottom="542" w:left="7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EAC"/>
    <w:multiLevelType w:val="multilevel"/>
    <w:tmpl w:val="FEC43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3D5777"/>
    <w:multiLevelType w:val="multilevel"/>
    <w:tmpl w:val="8FBA7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996206"/>
    <w:multiLevelType w:val="multilevel"/>
    <w:tmpl w:val="AE6AC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CD515A"/>
    <w:multiLevelType w:val="multilevel"/>
    <w:tmpl w:val="47143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C3"/>
    <w:rsid w:val="00231DB3"/>
    <w:rsid w:val="00A11A6D"/>
    <w:rsid w:val="00E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B3F8"/>
  <w15:docId w15:val="{A1410A9A-C32D-4414-AFFB-A275DC93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86dKe_jtvBqtT-nbIkKWeU_rYJqT7XZ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a86dKe_jtvBqtT-nbIkKWeU_rYJqT7XZ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МОБУСОШ№3</dc:creator>
  <cp:lastModifiedBy>Пользователь Windows</cp:lastModifiedBy>
  <cp:revision>2</cp:revision>
  <dcterms:created xsi:type="dcterms:W3CDTF">2021-04-08T23:09:00Z</dcterms:created>
  <dcterms:modified xsi:type="dcterms:W3CDTF">2021-04-08T23:09:00Z</dcterms:modified>
</cp:coreProperties>
</file>